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A9A693" w14:textId="77777777" w:rsidR="002373ED" w:rsidRPr="002373ED" w:rsidRDefault="008F6881" w:rsidP="002373ED">
      <w:pPr>
        <w:ind w:right="320"/>
        <w:jc w:val="left"/>
        <w:rPr>
          <w:rFonts w:ascii="仿宋_GB2312" w:eastAsia="仿宋_GB2312" w:hAnsi="楷体"/>
          <w:sz w:val="28"/>
          <w:szCs w:val="32"/>
        </w:rPr>
      </w:pPr>
      <w:r w:rsidRPr="002373ED">
        <w:rPr>
          <w:rFonts w:ascii="仿宋_GB2312" w:eastAsia="仿宋_GB2312" w:hAnsi="楷体" w:hint="eastAsia"/>
          <w:sz w:val="28"/>
          <w:szCs w:val="32"/>
        </w:rPr>
        <w:t>附件1：</w:t>
      </w:r>
      <w:bookmarkStart w:id="0" w:name="_Hlk531843354"/>
    </w:p>
    <w:p w14:paraId="146ED871" w14:textId="00537B31" w:rsidR="008F6881" w:rsidRPr="002373ED" w:rsidRDefault="008F6881" w:rsidP="002373ED">
      <w:pPr>
        <w:ind w:right="320"/>
        <w:jc w:val="center"/>
        <w:rPr>
          <w:rFonts w:ascii="仿宋_GB2312" w:eastAsia="仿宋_GB2312" w:hAnsi="楷体" w:hint="eastAsia"/>
          <w:sz w:val="32"/>
          <w:szCs w:val="32"/>
        </w:rPr>
      </w:pPr>
      <w:r w:rsidRPr="002373ED">
        <w:rPr>
          <w:rFonts w:ascii="方正小标宋简体" w:eastAsia="方正小标宋简体" w:hAnsi="黑体" w:hint="eastAsia"/>
          <w:sz w:val="44"/>
          <w:szCs w:val="44"/>
        </w:rPr>
        <w:t>领导干部外出请假线上审批操作说明</w:t>
      </w:r>
    </w:p>
    <w:bookmarkEnd w:id="0"/>
    <w:p w14:paraId="7B7229F5" w14:textId="77777777" w:rsidR="008F6881" w:rsidRPr="002373ED" w:rsidRDefault="008F6881" w:rsidP="002373ED">
      <w:pPr>
        <w:ind w:right="320" w:firstLineChars="200" w:firstLine="640"/>
        <w:jc w:val="left"/>
        <w:rPr>
          <w:rFonts w:ascii="黑体" w:eastAsia="黑体" w:hAnsi="黑体" w:hint="eastAsia"/>
          <w:sz w:val="32"/>
          <w:szCs w:val="32"/>
        </w:rPr>
      </w:pPr>
      <w:r w:rsidRPr="002373ED">
        <w:rPr>
          <w:rFonts w:ascii="黑体" w:eastAsia="黑体" w:hAnsi="黑体" w:hint="eastAsia"/>
          <w:sz w:val="32"/>
          <w:szCs w:val="32"/>
        </w:rPr>
        <w:t>一、发起请假</w:t>
      </w:r>
    </w:p>
    <w:p w14:paraId="65C0A412" w14:textId="77777777" w:rsidR="008F6881" w:rsidRPr="002373ED" w:rsidRDefault="008F6881" w:rsidP="008F6881">
      <w:pPr>
        <w:spacing w:line="500" w:lineRule="exact"/>
        <w:ind w:firstLineChars="200" w:firstLine="640"/>
        <w:rPr>
          <w:rFonts w:ascii="仿宋_GB2312" w:eastAsia="仿宋_GB2312" w:hAnsi="仿宋" w:hint="eastAsia"/>
          <w:sz w:val="32"/>
          <w:szCs w:val="32"/>
        </w:rPr>
      </w:pPr>
      <w:r w:rsidRPr="002373ED">
        <w:rPr>
          <w:rFonts w:ascii="仿宋_GB2312" w:eastAsia="仿宋_GB2312" w:hAnsi="仿宋" w:hint="eastAsia"/>
          <w:sz w:val="32"/>
          <w:szCs w:val="32"/>
        </w:rPr>
        <w:t>1．手机</w:t>
      </w:r>
      <w:proofErr w:type="gramStart"/>
      <w:r w:rsidRPr="002373ED">
        <w:rPr>
          <w:rFonts w:ascii="仿宋_GB2312" w:eastAsia="仿宋_GB2312" w:hAnsi="仿宋" w:hint="eastAsia"/>
          <w:sz w:val="32"/>
          <w:szCs w:val="32"/>
        </w:rPr>
        <w:t>端打开</w:t>
      </w:r>
      <w:proofErr w:type="gramEnd"/>
      <w:r w:rsidRPr="002373ED">
        <w:rPr>
          <w:rFonts w:ascii="仿宋_GB2312" w:eastAsia="仿宋_GB2312" w:hAnsi="仿宋" w:hint="eastAsia"/>
          <w:sz w:val="32"/>
          <w:szCs w:val="32"/>
        </w:rPr>
        <w:t>个人微信，点击“通讯录”，在“我的企业”内点击进入“山东青年政治学院”（如图1所示）。</w:t>
      </w:r>
    </w:p>
    <w:p w14:paraId="3CCEC202" w14:textId="77777777" w:rsidR="008F6881" w:rsidRPr="002373ED" w:rsidRDefault="008F6881" w:rsidP="008F6881">
      <w:pPr>
        <w:jc w:val="center"/>
        <w:rPr>
          <w:rFonts w:ascii="仿宋_GB2312" w:eastAsia="仿宋_GB2312" w:hAnsi="仿宋" w:hint="eastAsia"/>
          <w:sz w:val="32"/>
          <w:szCs w:val="32"/>
        </w:rPr>
      </w:pPr>
      <w:r w:rsidRPr="002373ED">
        <w:rPr>
          <w:rFonts w:ascii="仿宋_GB2312" w:eastAsia="仿宋_GB2312" w:hint="eastAsia"/>
          <w:noProof/>
          <w:sz w:val="32"/>
          <w:szCs w:val="32"/>
        </w:rPr>
        <w:drawing>
          <wp:inline distT="0" distB="0" distL="0" distR="0" wp14:anchorId="43C0B575" wp14:editId="49385FB8">
            <wp:extent cx="2057400" cy="36576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4798" cy="3670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F595ED" w14:textId="77777777" w:rsidR="008F6881" w:rsidRPr="002373ED" w:rsidRDefault="008F6881" w:rsidP="008F6881">
      <w:pPr>
        <w:jc w:val="center"/>
        <w:rPr>
          <w:rFonts w:ascii="仿宋_GB2312" w:eastAsia="仿宋_GB2312" w:hAnsi="仿宋" w:hint="eastAsia"/>
          <w:sz w:val="32"/>
          <w:szCs w:val="32"/>
        </w:rPr>
      </w:pPr>
      <w:r w:rsidRPr="002373ED">
        <w:rPr>
          <w:rFonts w:ascii="仿宋_GB2312" w:eastAsia="仿宋_GB2312" w:hAnsi="仿宋" w:hint="eastAsia"/>
          <w:sz w:val="32"/>
          <w:szCs w:val="32"/>
        </w:rPr>
        <w:t>图1</w:t>
      </w:r>
    </w:p>
    <w:p w14:paraId="02857EB7" w14:textId="77777777" w:rsidR="008F6881" w:rsidRPr="002373ED" w:rsidRDefault="008F6881" w:rsidP="008F6881">
      <w:pPr>
        <w:spacing w:line="500" w:lineRule="exact"/>
        <w:ind w:firstLineChars="200" w:firstLine="640"/>
        <w:rPr>
          <w:rFonts w:ascii="仿宋_GB2312" w:eastAsia="仿宋_GB2312" w:hAnsi="仿宋" w:hint="eastAsia"/>
          <w:sz w:val="32"/>
          <w:szCs w:val="32"/>
        </w:rPr>
      </w:pPr>
      <w:r w:rsidRPr="002373ED">
        <w:rPr>
          <w:rFonts w:ascii="仿宋_GB2312" w:eastAsia="仿宋_GB2312" w:hAnsi="仿宋" w:hint="eastAsia"/>
          <w:sz w:val="32"/>
          <w:szCs w:val="32"/>
        </w:rPr>
        <w:t>注：如没有“我的企业”，或在“我的企业”内找不到“山东青年政治学院”，请扫描下方二维码（图2）进行关注。</w:t>
      </w:r>
    </w:p>
    <w:p w14:paraId="565AEF3F" w14:textId="77777777" w:rsidR="008F6881" w:rsidRPr="002373ED" w:rsidRDefault="008F6881" w:rsidP="008F6881">
      <w:pPr>
        <w:jc w:val="center"/>
        <w:rPr>
          <w:rFonts w:ascii="仿宋_GB2312" w:eastAsia="仿宋_GB2312" w:hAnsi="仿宋" w:hint="eastAsia"/>
          <w:sz w:val="32"/>
          <w:szCs w:val="32"/>
        </w:rPr>
      </w:pPr>
      <w:r w:rsidRPr="002373ED">
        <w:rPr>
          <w:rFonts w:ascii="仿宋_GB2312" w:eastAsia="仿宋_GB2312" w:hAnsi="仿宋" w:hint="eastAsia"/>
          <w:noProof/>
          <w:sz w:val="32"/>
          <w:szCs w:val="32"/>
        </w:rPr>
        <w:drawing>
          <wp:inline distT="0" distB="0" distL="0" distR="0" wp14:anchorId="7817F5BC" wp14:editId="4B07D934">
            <wp:extent cx="1666875" cy="1537506"/>
            <wp:effectExtent l="0" t="0" r="0" b="5715"/>
            <wp:docPr id="7" name="图片 5" descr="微信图片_201808211106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微信图片_20180821110646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8030" cy="1566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9929A3" w14:textId="77777777" w:rsidR="008F6881" w:rsidRPr="002373ED" w:rsidRDefault="008F6881" w:rsidP="008F6881">
      <w:pPr>
        <w:jc w:val="center"/>
        <w:rPr>
          <w:rFonts w:ascii="仿宋_GB2312" w:eastAsia="仿宋_GB2312" w:hAnsi="仿宋" w:hint="eastAsia"/>
          <w:sz w:val="32"/>
          <w:szCs w:val="32"/>
        </w:rPr>
      </w:pPr>
      <w:r w:rsidRPr="002373ED">
        <w:rPr>
          <w:rFonts w:ascii="仿宋_GB2312" w:eastAsia="仿宋_GB2312" w:hAnsi="仿宋" w:hint="eastAsia"/>
          <w:sz w:val="32"/>
          <w:szCs w:val="32"/>
        </w:rPr>
        <w:t>图2</w:t>
      </w:r>
    </w:p>
    <w:p w14:paraId="03DF5CB0" w14:textId="77777777" w:rsidR="008F6881" w:rsidRPr="002373ED" w:rsidRDefault="008F6881" w:rsidP="008F6881">
      <w:pPr>
        <w:spacing w:line="500" w:lineRule="exact"/>
        <w:ind w:firstLineChars="200" w:firstLine="640"/>
        <w:rPr>
          <w:rFonts w:ascii="仿宋_GB2312" w:eastAsia="仿宋_GB2312" w:hAnsi="仿宋" w:hint="eastAsia"/>
          <w:sz w:val="32"/>
          <w:szCs w:val="32"/>
        </w:rPr>
      </w:pPr>
      <w:r w:rsidRPr="002373ED">
        <w:rPr>
          <w:rFonts w:ascii="仿宋_GB2312" w:eastAsia="仿宋_GB2312" w:hAnsi="仿宋" w:hint="eastAsia"/>
          <w:sz w:val="32"/>
          <w:szCs w:val="32"/>
        </w:rPr>
        <w:lastRenderedPageBreak/>
        <w:t>2．进入学校企业号，点击进入“微校园”，页面有“中层正职请假”、“中层副职请假”两个应用（如图3所示），请按照个人身份选择进入。</w:t>
      </w:r>
    </w:p>
    <w:p w14:paraId="2AF372D4" w14:textId="77777777" w:rsidR="008F6881" w:rsidRPr="002373ED" w:rsidRDefault="008F6881" w:rsidP="008F6881">
      <w:pPr>
        <w:jc w:val="center"/>
        <w:rPr>
          <w:rFonts w:ascii="仿宋_GB2312" w:eastAsia="仿宋_GB2312" w:hAnsi="仿宋" w:hint="eastAsia"/>
          <w:sz w:val="32"/>
          <w:szCs w:val="32"/>
        </w:rPr>
      </w:pPr>
      <w:r w:rsidRPr="002373ED">
        <w:rPr>
          <w:rFonts w:ascii="仿宋_GB2312" w:eastAsia="仿宋_GB2312" w:hint="eastAsia"/>
          <w:noProof/>
          <w:sz w:val="32"/>
          <w:szCs w:val="32"/>
        </w:rPr>
        <w:drawing>
          <wp:inline distT="0" distB="0" distL="0" distR="0" wp14:anchorId="5C362EB2" wp14:editId="25AA4785">
            <wp:extent cx="2118717" cy="2962275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34522" cy="2984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88ECE8" w14:textId="77777777" w:rsidR="008F6881" w:rsidRPr="002373ED" w:rsidRDefault="008F6881" w:rsidP="008F6881">
      <w:pPr>
        <w:jc w:val="center"/>
        <w:rPr>
          <w:rFonts w:ascii="仿宋_GB2312" w:eastAsia="仿宋_GB2312" w:hAnsi="仿宋" w:hint="eastAsia"/>
          <w:sz w:val="32"/>
          <w:szCs w:val="32"/>
        </w:rPr>
      </w:pPr>
      <w:r w:rsidRPr="002373ED">
        <w:rPr>
          <w:rFonts w:ascii="仿宋_GB2312" w:eastAsia="仿宋_GB2312" w:hAnsi="仿宋" w:hint="eastAsia"/>
          <w:sz w:val="32"/>
          <w:szCs w:val="32"/>
        </w:rPr>
        <w:t>图3</w:t>
      </w:r>
    </w:p>
    <w:p w14:paraId="17F55B79" w14:textId="77777777" w:rsidR="008F6881" w:rsidRPr="002373ED" w:rsidRDefault="008F6881" w:rsidP="008F6881">
      <w:pPr>
        <w:spacing w:line="500" w:lineRule="exact"/>
        <w:ind w:firstLineChars="200" w:firstLine="640"/>
        <w:rPr>
          <w:rFonts w:ascii="仿宋_GB2312" w:eastAsia="仿宋_GB2312" w:hAnsi="仿宋" w:hint="eastAsia"/>
          <w:sz w:val="32"/>
          <w:szCs w:val="32"/>
        </w:rPr>
      </w:pPr>
      <w:r w:rsidRPr="002373ED">
        <w:rPr>
          <w:rFonts w:ascii="仿宋_GB2312" w:eastAsia="仿宋_GB2312" w:hAnsi="仿宋" w:hint="eastAsia"/>
          <w:sz w:val="32"/>
          <w:szCs w:val="32"/>
        </w:rPr>
        <w:t>注：如微校园页面内没有“中层正职请假”、“中层副职请假”，请点击 “应用大厅”根据需要添加应用（如图4所示）。</w:t>
      </w:r>
    </w:p>
    <w:p w14:paraId="3AC2E69B" w14:textId="77777777" w:rsidR="008F6881" w:rsidRPr="002373ED" w:rsidRDefault="008F6881" w:rsidP="008F6881">
      <w:pPr>
        <w:jc w:val="center"/>
        <w:rPr>
          <w:rFonts w:ascii="仿宋_GB2312" w:eastAsia="仿宋_GB2312" w:hAnsi="仿宋" w:hint="eastAsia"/>
          <w:sz w:val="32"/>
          <w:szCs w:val="32"/>
        </w:rPr>
      </w:pPr>
      <w:r w:rsidRPr="002373ED">
        <w:rPr>
          <w:rFonts w:ascii="仿宋_GB2312" w:eastAsia="仿宋_GB2312" w:hint="eastAsia"/>
          <w:noProof/>
          <w:sz w:val="32"/>
          <w:szCs w:val="32"/>
        </w:rPr>
        <w:drawing>
          <wp:inline distT="0" distB="0" distL="0" distR="0" wp14:anchorId="10867F87" wp14:editId="12D71917">
            <wp:extent cx="2024062" cy="3128207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036486" cy="3147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15A43E" w14:textId="77777777" w:rsidR="008F6881" w:rsidRPr="002373ED" w:rsidRDefault="008F6881" w:rsidP="008F6881">
      <w:pPr>
        <w:jc w:val="center"/>
        <w:rPr>
          <w:rFonts w:ascii="仿宋_GB2312" w:eastAsia="仿宋_GB2312" w:hAnsi="仿宋" w:hint="eastAsia"/>
          <w:sz w:val="32"/>
          <w:szCs w:val="32"/>
        </w:rPr>
      </w:pPr>
      <w:r w:rsidRPr="002373ED">
        <w:rPr>
          <w:rFonts w:ascii="仿宋_GB2312" w:eastAsia="仿宋_GB2312" w:hAnsi="仿宋" w:hint="eastAsia"/>
          <w:sz w:val="32"/>
          <w:szCs w:val="32"/>
        </w:rPr>
        <w:t>图4</w:t>
      </w:r>
    </w:p>
    <w:p w14:paraId="734AD9DA" w14:textId="5733B267" w:rsidR="008F6881" w:rsidRPr="002373ED" w:rsidRDefault="008F6881" w:rsidP="008F6881">
      <w:pPr>
        <w:spacing w:line="500" w:lineRule="exact"/>
        <w:ind w:firstLineChars="200" w:firstLine="640"/>
        <w:rPr>
          <w:rFonts w:ascii="仿宋_GB2312" w:eastAsia="仿宋_GB2312" w:hAnsi="仿宋" w:hint="eastAsia"/>
          <w:sz w:val="32"/>
          <w:szCs w:val="32"/>
        </w:rPr>
      </w:pPr>
      <w:r w:rsidRPr="002373ED">
        <w:rPr>
          <w:rFonts w:ascii="仿宋_GB2312" w:eastAsia="仿宋_GB2312" w:hAnsi="仿宋" w:hint="eastAsia"/>
          <w:sz w:val="32"/>
          <w:szCs w:val="32"/>
        </w:rPr>
        <w:lastRenderedPageBreak/>
        <w:t>3．以中层正职为例，点击该应用进入申请页面（如图5所示），根据个人请假实际情况，填写带有红色“*”的选项，如有证明材料可作为附件上传，填写完毕，点击提交。</w:t>
      </w:r>
    </w:p>
    <w:p w14:paraId="18678ED0" w14:textId="77777777" w:rsidR="00BB7A1C" w:rsidRPr="002373ED" w:rsidRDefault="00BB7A1C" w:rsidP="00BB7A1C">
      <w:pPr>
        <w:jc w:val="center"/>
        <w:rPr>
          <w:rFonts w:ascii="仿宋_GB2312" w:eastAsia="仿宋_GB2312" w:hint="eastAsia"/>
          <w:sz w:val="32"/>
          <w:szCs w:val="32"/>
        </w:rPr>
      </w:pPr>
      <w:r w:rsidRPr="002373ED">
        <w:rPr>
          <w:rFonts w:ascii="仿宋_GB2312" w:eastAsia="仿宋_GB2312" w:hint="eastAsia"/>
          <w:noProof/>
          <w:sz w:val="32"/>
          <w:szCs w:val="32"/>
        </w:rPr>
        <w:drawing>
          <wp:inline distT="0" distB="0" distL="0" distR="0" wp14:anchorId="0DEAE84D" wp14:editId="762E8852">
            <wp:extent cx="2044163" cy="4429125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051445" cy="4444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DE8812" w14:textId="77777777" w:rsidR="00BB7A1C" w:rsidRPr="002373ED" w:rsidRDefault="00BB7A1C" w:rsidP="00BB7A1C">
      <w:pPr>
        <w:jc w:val="center"/>
        <w:rPr>
          <w:rFonts w:ascii="仿宋_GB2312" w:eastAsia="仿宋_GB2312" w:hint="eastAsia"/>
          <w:sz w:val="32"/>
          <w:szCs w:val="32"/>
        </w:rPr>
      </w:pPr>
      <w:r w:rsidRPr="002373ED">
        <w:rPr>
          <w:rFonts w:ascii="仿宋_GB2312" w:eastAsia="仿宋_GB2312" w:hint="eastAsia"/>
          <w:sz w:val="32"/>
          <w:szCs w:val="32"/>
        </w:rPr>
        <w:t>图5</w:t>
      </w:r>
    </w:p>
    <w:p w14:paraId="7E39E3F3" w14:textId="5474101A" w:rsidR="00BB7A1C" w:rsidRPr="002373ED" w:rsidRDefault="00BB7A1C" w:rsidP="00BB7A1C">
      <w:pPr>
        <w:spacing w:line="500" w:lineRule="exact"/>
        <w:ind w:firstLineChars="200" w:firstLine="640"/>
        <w:rPr>
          <w:rFonts w:ascii="仿宋_GB2312" w:eastAsia="仿宋_GB2312" w:hAnsi="仿宋" w:hint="eastAsia"/>
          <w:sz w:val="32"/>
          <w:szCs w:val="32"/>
        </w:rPr>
      </w:pPr>
      <w:r w:rsidRPr="002373ED">
        <w:rPr>
          <w:rFonts w:ascii="仿宋_GB2312" w:eastAsia="仿宋_GB2312" w:hAnsi="仿宋" w:hint="eastAsia"/>
          <w:sz w:val="32"/>
          <w:szCs w:val="32"/>
        </w:rPr>
        <w:t>4．发起请假流程结束，等待审批。</w:t>
      </w:r>
    </w:p>
    <w:p w14:paraId="075E86B2" w14:textId="77777777" w:rsidR="00F55500" w:rsidRPr="002373ED" w:rsidRDefault="00F55500" w:rsidP="002373ED">
      <w:pPr>
        <w:ind w:right="320" w:firstLineChars="200" w:firstLine="640"/>
        <w:jc w:val="left"/>
        <w:rPr>
          <w:rFonts w:ascii="黑体" w:eastAsia="黑体" w:hAnsi="黑体" w:hint="eastAsia"/>
          <w:sz w:val="32"/>
          <w:szCs w:val="32"/>
        </w:rPr>
      </w:pPr>
      <w:r w:rsidRPr="002373ED">
        <w:rPr>
          <w:rFonts w:ascii="黑体" w:eastAsia="黑体" w:hAnsi="黑体" w:hint="eastAsia"/>
          <w:sz w:val="32"/>
          <w:szCs w:val="32"/>
        </w:rPr>
        <w:t>二、请假审批</w:t>
      </w:r>
    </w:p>
    <w:p w14:paraId="5062103D" w14:textId="77777777" w:rsidR="00F55500" w:rsidRPr="002373ED" w:rsidRDefault="00F55500" w:rsidP="00F55500">
      <w:pPr>
        <w:spacing w:line="500" w:lineRule="exact"/>
        <w:ind w:firstLineChars="200" w:firstLine="640"/>
        <w:rPr>
          <w:rFonts w:ascii="仿宋_GB2312" w:eastAsia="仿宋_GB2312" w:hAnsi="仿宋" w:hint="eastAsia"/>
          <w:sz w:val="32"/>
          <w:szCs w:val="32"/>
        </w:rPr>
      </w:pPr>
      <w:r w:rsidRPr="002373ED">
        <w:rPr>
          <w:rFonts w:ascii="仿宋_GB2312" w:eastAsia="仿宋_GB2312" w:hAnsi="仿宋" w:hint="eastAsia"/>
          <w:sz w:val="32"/>
          <w:szCs w:val="32"/>
        </w:rPr>
        <w:t>手机</w:t>
      </w:r>
      <w:proofErr w:type="gramStart"/>
      <w:r w:rsidRPr="002373ED">
        <w:rPr>
          <w:rFonts w:ascii="仿宋_GB2312" w:eastAsia="仿宋_GB2312" w:hAnsi="仿宋" w:hint="eastAsia"/>
          <w:sz w:val="32"/>
          <w:szCs w:val="32"/>
        </w:rPr>
        <w:t>端打开</w:t>
      </w:r>
      <w:proofErr w:type="gramEnd"/>
      <w:r w:rsidRPr="002373ED">
        <w:rPr>
          <w:rFonts w:ascii="仿宋_GB2312" w:eastAsia="仿宋_GB2312" w:hAnsi="仿宋" w:hint="eastAsia"/>
          <w:sz w:val="32"/>
          <w:szCs w:val="32"/>
        </w:rPr>
        <w:t>个人微信，点击“通讯录”，在“我的企业”内点击进入“山东青年政治学院”，有“微校</w:t>
      </w:r>
      <w:bookmarkStart w:id="1" w:name="_GoBack"/>
      <w:bookmarkEnd w:id="1"/>
      <w:r w:rsidRPr="002373ED">
        <w:rPr>
          <w:rFonts w:ascii="仿宋_GB2312" w:eastAsia="仿宋_GB2312" w:hAnsi="仿宋" w:hint="eastAsia"/>
          <w:sz w:val="32"/>
          <w:szCs w:val="32"/>
        </w:rPr>
        <w:t>园”、“微哨通知”两个图标，这里有两种操作方式。</w:t>
      </w:r>
    </w:p>
    <w:p w14:paraId="5D15C921" w14:textId="77777777" w:rsidR="00F55500" w:rsidRPr="002373ED" w:rsidRDefault="00F55500" w:rsidP="00F55500">
      <w:pPr>
        <w:spacing w:line="500" w:lineRule="exact"/>
        <w:ind w:firstLineChars="200" w:firstLine="640"/>
        <w:rPr>
          <w:rFonts w:ascii="仿宋_GB2312" w:eastAsia="仿宋_GB2312" w:hAnsi="仿宋" w:hint="eastAsia"/>
          <w:sz w:val="32"/>
          <w:szCs w:val="32"/>
        </w:rPr>
      </w:pPr>
      <w:r w:rsidRPr="002373ED">
        <w:rPr>
          <w:rFonts w:ascii="仿宋_GB2312" w:eastAsia="仿宋_GB2312" w:hAnsi="仿宋" w:hint="eastAsia"/>
          <w:sz w:val="32"/>
          <w:szCs w:val="32"/>
        </w:rPr>
        <w:t>1．点开“微哨通知”后显示代办消息，点击进入可以直接处理；</w:t>
      </w:r>
    </w:p>
    <w:p w14:paraId="27D1D014" w14:textId="77777777" w:rsidR="00F55500" w:rsidRPr="002373ED" w:rsidRDefault="00F55500" w:rsidP="00F55500">
      <w:pPr>
        <w:spacing w:line="500" w:lineRule="exact"/>
        <w:ind w:firstLineChars="200" w:firstLine="640"/>
        <w:rPr>
          <w:rFonts w:ascii="仿宋_GB2312" w:eastAsia="仿宋_GB2312" w:hAnsi="仿宋" w:hint="eastAsia"/>
          <w:sz w:val="32"/>
          <w:szCs w:val="32"/>
        </w:rPr>
      </w:pPr>
      <w:r w:rsidRPr="002373ED">
        <w:rPr>
          <w:rFonts w:ascii="仿宋_GB2312" w:eastAsia="仿宋_GB2312" w:hAnsi="仿宋" w:hint="eastAsia"/>
          <w:sz w:val="32"/>
          <w:szCs w:val="32"/>
        </w:rPr>
        <w:t>2．点击“微校园”，进入审批中心，有“我的审批”图标，点击进入即可进行处理。</w:t>
      </w:r>
    </w:p>
    <w:p w14:paraId="372867FB" w14:textId="77777777" w:rsidR="00F55500" w:rsidRPr="002373ED" w:rsidRDefault="00F55500" w:rsidP="002373ED">
      <w:pPr>
        <w:ind w:right="320" w:firstLineChars="200" w:firstLine="640"/>
        <w:jc w:val="left"/>
        <w:rPr>
          <w:rFonts w:ascii="黑体" w:eastAsia="黑体" w:hAnsi="黑体" w:hint="eastAsia"/>
          <w:sz w:val="32"/>
          <w:szCs w:val="32"/>
        </w:rPr>
      </w:pPr>
      <w:r w:rsidRPr="002373ED">
        <w:rPr>
          <w:rFonts w:ascii="黑体" w:eastAsia="黑体" w:hAnsi="黑体" w:hint="eastAsia"/>
          <w:sz w:val="32"/>
          <w:szCs w:val="32"/>
        </w:rPr>
        <w:lastRenderedPageBreak/>
        <w:t>三、查看、跟踪审批进度</w:t>
      </w:r>
    </w:p>
    <w:p w14:paraId="2429E46C" w14:textId="77777777" w:rsidR="00F55500" w:rsidRPr="002373ED" w:rsidRDefault="00F55500" w:rsidP="00F55500">
      <w:pPr>
        <w:spacing w:line="500" w:lineRule="exact"/>
        <w:ind w:firstLineChars="200" w:firstLine="640"/>
        <w:rPr>
          <w:rFonts w:ascii="仿宋_GB2312" w:eastAsia="仿宋_GB2312" w:hAnsi="仿宋" w:hint="eastAsia"/>
          <w:sz w:val="32"/>
          <w:szCs w:val="32"/>
        </w:rPr>
      </w:pPr>
      <w:r w:rsidRPr="002373ED">
        <w:rPr>
          <w:rFonts w:ascii="仿宋_GB2312" w:eastAsia="仿宋_GB2312" w:hAnsi="仿宋" w:hint="eastAsia"/>
          <w:sz w:val="32"/>
          <w:szCs w:val="32"/>
        </w:rPr>
        <w:t>手机</w:t>
      </w:r>
      <w:proofErr w:type="gramStart"/>
      <w:r w:rsidRPr="002373ED">
        <w:rPr>
          <w:rFonts w:ascii="仿宋_GB2312" w:eastAsia="仿宋_GB2312" w:hAnsi="仿宋" w:hint="eastAsia"/>
          <w:sz w:val="32"/>
          <w:szCs w:val="32"/>
        </w:rPr>
        <w:t>端打开</w:t>
      </w:r>
      <w:proofErr w:type="gramEnd"/>
      <w:r w:rsidRPr="002373ED">
        <w:rPr>
          <w:rFonts w:ascii="仿宋_GB2312" w:eastAsia="仿宋_GB2312" w:hAnsi="仿宋" w:hint="eastAsia"/>
          <w:sz w:val="32"/>
          <w:szCs w:val="32"/>
        </w:rPr>
        <w:t>个人微信，点击“通讯录”，在“我的企业”内点击进入“山东青年政治学院”，选择“微校园”，进入“审批中心”，点开“我的申请”（如图6所示），进行查看、跟踪审批进度。</w:t>
      </w:r>
    </w:p>
    <w:p w14:paraId="762CCDB6" w14:textId="77777777" w:rsidR="00F55500" w:rsidRPr="002373ED" w:rsidRDefault="00F55500" w:rsidP="00F55500">
      <w:pPr>
        <w:jc w:val="center"/>
        <w:rPr>
          <w:rFonts w:ascii="仿宋_GB2312" w:eastAsia="仿宋_GB2312" w:hint="eastAsia"/>
          <w:sz w:val="32"/>
          <w:szCs w:val="32"/>
        </w:rPr>
      </w:pPr>
      <w:r w:rsidRPr="002373ED">
        <w:rPr>
          <w:rFonts w:ascii="仿宋_GB2312" w:eastAsia="仿宋_GB2312" w:hint="eastAsia"/>
          <w:noProof/>
          <w:sz w:val="32"/>
          <w:szCs w:val="32"/>
        </w:rPr>
        <w:drawing>
          <wp:inline distT="0" distB="0" distL="0" distR="0" wp14:anchorId="28540B47" wp14:editId="3B416375">
            <wp:extent cx="2748558" cy="3514725"/>
            <wp:effectExtent l="0" t="0" r="0" b="0"/>
            <wp:docPr id="4" name="图片 4" descr="C:\Users\zhl\AppData\Local\Temp\WeChat Files\2335786340861901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zhl\AppData\Local\Temp\WeChat Files\23357863408619015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9717" cy="3516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0F5C48" w14:textId="0ADB9448" w:rsidR="00F55500" w:rsidRPr="002373ED" w:rsidRDefault="00F55500" w:rsidP="00BB7A1C">
      <w:pPr>
        <w:jc w:val="center"/>
        <w:rPr>
          <w:rFonts w:ascii="仿宋_GB2312" w:eastAsia="仿宋_GB2312" w:hint="eastAsia"/>
          <w:sz w:val="32"/>
          <w:szCs w:val="32"/>
        </w:rPr>
      </w:pPr>
      <w:r w:rsidRPr="002373ED">
        <w:rPr>
          <w:rFonts w:ascii="仿宋_GB2312" w:eastAsia="仿宋_GB2312" w:hint="eastAsia"/>
          <w:sz w:val="32"/>
          <w:szCs w:val="32"/>
        </w:rPr>
        <w:t>图</w:t>
      </w:r>
      <w:r w:rsidR="00BB7A1C" w:rsidRPr="002373ED">
        <w:rPr>
          <w:rFonts w:ascii="仿宋_GB2312" w:eastAsia="仿宋_GB2312" w:hint="eastAsia"/>
          <w:sz w:val="32"/>
          <w:szCs w:val="32"/>
        </w:rPr>
        <w:t>6</w:t>
      </w:r>
    </w:p>
    <w:sectPr w:rsidR="00F55500" w:rsidRPr="002373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A1A6F6" w14:textId="77777777" w:rsidR="007F7F20" w:rsidRDefault="007F7F20" w:rsidP="008F6881">
      <w:r>
        <w:separator/>
      </w:r>
    </w:p>
  </w:endnote>
  <w:endnote w:type="continuationSeparator" w:id="0">
    <w:p w14:paraId="3B7BD23B" w14:textId="77777777" w:rsidR="007F7F20" w:rsidRDefault="007F7F20" w:rsidP="008F68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631537" w14:textId="77777777" w:rsidR="007F7F20" w:rsidRDefault="007F7F20" w:rsidP="008F6881">
      <w:r>
        <w:separator/>
      </w:r>
    </w:p>
  </w:footnote>
  <w:footnote w:type="continuationSeparator" w:id="0">
    <w:p w14:paraId="610CF99C" w14:textId="77777777" w:rsidR="007F7F20" w:rsidRDefault="007F7F20" w:rsidP="008F68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CF6"/>
    <w:rsid w:val="000332EA"/>
    <w:rsid w:val="000F74D5"/>
    <w:rsid w:val="00151F12"/>
    <w:rsid w:val="0018120F"/>
    <w:rsid w:val="00197342"/>
    <w:rsid w:val="001A4CD1"/>
    <w:rsid w:val="001F455A"/>
    <w:rsid w:val="002063F0"/>
    <w:rsid w:val="002373ED"/>
    <w:rsid w:val="0027099C"/>
    <w:rsid w:val="0028755B"/>
    <w:rsid w:val="00295758"/>
    <w:rsid w:val="002D4F8A"/>
    <w:rsid w:val="00326BC6"/>
    <w:rsid w:val="00354578"/>
    <w:rsid w:val="003762BA"/>
    <w:rsid w:val="003C42FB"/>
    <w:rsid w:val="003E0CF6"/>
    <w:rsid w:val="00422D8F"/>
    <w:rsid w:val="004616B9"/>
    <w:rsid w:val="004E1919"/>
    <w:rsid w:val="0050583F"/>
    <w:rsid w:val="00527776"/>
    <w:rsid w:val="00542E09"/>
    <w:rsid w:val="005F6264"/>
    <w:rsid w:val="00627EBC"/>
    <w:rsid w:val="00655DC7"/>
    <w:rsid w:val="00682951"/>
    <w:rsid w:val="00683203"/>
    <w:rsid w:val="006D4CC9"/>
    <w:rsid w:val="006D7E45"/>
    <w:rsid w:val="007571C1"/>
    <w:rsid w:val="007F7F20"/>
    <w:rsid w:val="008A2422"/>
    <w:rsid w:val="008F6881"/>
    <w:rsid w:val="0099731B"/>
    <w:rsid w:val="009C3EB7"/>
    <w:rsid w:val="00A24C66"/>
    <w:rsid w:val="00A4045C"/>
    <w:rsid w:val="00B20DC0"/>
    <w:rsid w:val="00B77A37"/>
    <w:rsid w:val="00B82950"/>
    <w:rsid w:val="00BA7C53"/>
    <w:rsid w:val="00BB7A1C"/>
    <w:rsid w:val="00BD5C0A"/>
    <w:rsid w:val="00C849B5"/>
    <w:rsid w:val="00CC5475"/>
    <w:rsid w:val="00D206F5"/>
    <w:rsid w:val="00D31175"/>
    <w:rsid w:val="00D41E4F"/>
    <w:rsid w:val="00DB40AE"/>
    <w:rsid w:val="00E96D5D"/>
    <w:rsid w:val="00F540CA"/>
    <w:rsid w:val="00F55500"/>
    <w:rsid w:val="00F77FB7"/>
    <w:rsid w:val="00FD5582"/>
    <w:rsid w:val="00FE16A2"/>
    <w:rsid w:val="00FF3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01D5D52"/>
  <w15:chartTrackingRefBased/>
  <w15:docId w15:val="{3D143519-F095-4EBD-89C3-DFBFD60DD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F688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F688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F688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F688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F688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93</Words>
  <Characters>531</Characters>
  <Application>Microsoft Office Word</Application>
  <DocSecurity>0</DocSecurity>
  <Lines>4</Lines>
  <Paragraphs>1</Paragraphs>
  <ScaleCrop>false</ScaleCrop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腾宇 王</dc:creator>
  <cp:keywords/>
  <dc:description/>
  <cp:lastModifiedBy>wanterry</cp:lastModifiedBy>
  <cp:revision>2</cp:revision>
  <dcterms:created xsi:type="dcterms:W3CDTF">2018-12-06T00:21:00Z</dcterms:created>
  <dcterms:modified xsi:type="dcterms:W3CDTF">2018-12-06T00:21:00Z</dcterms:modified>
</cp:coreProperties>
</file>